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15F4" w14:textId="77777777" w:rsidR="00A520E1" w:rsidRPr="00A520E1" w:rsidRDefault="00A520E1" w:rsidP="00A520E1">
      <w:pPr>
        <w:spacing w:line="240" w:lineRule="auto"/>
        <w:jc w:val="center"/>
        <w:rPr>
          <w:rFonts w:asciiTheme="majorHAnsi" w:eastAsia="Times New Roman" w:hAnsiTheme="majorHAnsi" w:cstheme="majorHAnsi"/>
          <w:b/>
          <w:bCs/>
          <w:color w:val="2B2B2B"/>
          <w:sz w:val="28"/>
          <w:szCs w:val="28"/>
          <w:lang w:val="en-US" w:eastAsia="en-US"/>
        </w:rPr>
      </w:pPr>
      <w:r w:rsidRPr="00A520E1">
        <w:rPr>
          <w:rFonts w:asciiTheme="majorHAnsi" w:eastAsia="Times New Roman" w:hAnsiTheme="majorHAnsi" w:cstheme="majorHAnsi"/>
          <w:b/>
          <w:bCs/>
          <w:color w:val="2B2B2B"/>
          <w:sz w:val="28"/>
          <w:szCs w:val="28"/>
          <w:lang w:val="en-US" w:eastAsia="en-US"/>
        </w:rPr>
        <w:t>Patient Appointments, Same Day Cancellations, Late Arrivals, &amp; No Shows</w:t>
      </w:r>
    </w:p>
    <w:p w14:paraId="7F81D499" w14:textId="77777777" w:rsidR="00BD2642" w:rsidRDefault="00BD2642" w:rsidP="003225AB">
      <w:pPr>
        <w:pStyle w:val="NormalWeb"/>
        <w:shd w:val="clear" w:color="auto" w:fill="FFFFFF"/>
        <w:spacing w:before="0" w:beforeAutospacing="0" w:after="0" w:afterAutospacing="0"/>
        <w:rPr>
          <w:rFonts w:asciiTheme="majorHAnsi" w:hAnsiTheme="majorHAnsi" w:cstheme="majorHAnsi"/>
          <w:color w:val="2B2B2B"/>
          <w:sz w:val="22"/>
          <w:szCs w:val="22"/>
        </w:rPr>
      </w:pPr>
    </w:p>
    <w:p w14:paraId="0D16367E" w14:textId="4F925DD0" w:rsidR="0085102D" w:rsidRPr="00BD2642" w:rsidRDefault="0085102D" w:rsidP="003225AB">
      <w:pPr>
        <w:pStyle w:val="NormalWeb"/>
        <w:shd w:val="clear" w:color="auto" w:fill="FFFFFF"/>
        <w:spacing w:before="0" w:beforeAutospacing="0" w:after="0" w:afterAutospacing="0"/>
        <w:rPr>
          <w:rFonts w:asciiTheme="majorHAnsi" w:hAnsiTheme="majorHAnsi" w:cstheme="majorHAnsi"/>
          <w:color w:val="2B2B2B"/>
          <w:sz w:val="22"/>
          <w:szCs w:val="22"/>
        </w:rPr>
      </w:pPr>
      <w:r w:rsidRPr="00BD2642">
        <w:rPr>
          <w:rFonts w:asciiTheme="majorHAnsi" w:hAnsiTheme="majorHAnsi" w:cstheme="majorHAnsi"/>
          <w:color w:val="2B2B2B"/>
          <w:sz w:val="22"/>
          <w:szCs w:val="22"/>
        </w:rPr>
        <w:t>PATIENT NAME:</w:t>
      </w:r>
      <w:r w:rsidR="009B4020" w:rsidRPr="00BD2642">
        <w:rPr>
          <w:rFonts w:asciiTheme="majorHAnsi" w:hAnsiTheme="majorHAnsi" w:cstheme="majorHAnsi"/>
          <w:color w:val="2B2B2B"/>
          <w:sz w:val="22"/>
          <w:szCs w:val="22"/>
        </w:rPr>
        <w:t xml:space="preserve">  </w:t>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r>
      <w:r w:rsidR="009B4020" w:rsidRPr="00BD2642">
        <w:rPr>
          <w:rFonts w:asciiTheme="majorHAnsi" w:hAnsiTheme="majorHAnsi" w:cstheme="majorHAnsi"/>
          <w:color w:val="2B2B2B"/>
          <w:sz w:val="22"/>
          <w:szCs w:val="22"/>
        </w:rPr>
        <w:softHyphen/>
        <w:t>_______________________</w:t>
      </w:r>
      <w:r w:rsidR="00BD2642">
        <w:rPr>
          <w:rFonts w:asciiTheme="majorHAnsi" w:hAnsiTheme="majorHAnsi" w:cstheme="majorHAnsi"/>
          <w:color w:val="2B2B2B"/>
          <w:sz w:val="22"/>
          <w:szCs w:val="22"/>
        </w:rPr>
        <w:t>__________</w:t>
      </w:r>
      <w:r w:rsidR="009B4020" w:rsidRPr="00BD2642">
        <w:rPr>
          <w:rFonts w:asciiTheme="majorHAnsi" w:hAnsiTheme="majorHAnsi" w:cstheme="majorHAnsi"/>
          <w:color w:val="2B2B2B"/>
          <w:sz w:val="22"/>
          <w:szCs w:val="22"/>
        </w:rPr>
        <w:t>______________</w:t>
      </w:r>
      <w:r w:rsidR="003225AB">
        <w:rPr>
          <w:rFonts w:asciiTheme="majorHAnsi" w:hAnsiTheme="majorHAnsi" w:cstheme="majorHAnsi"/>
          <w:color w:val="2B2B2B"/>
          <w:sz w:val="22"/>
          <w:szCs w:val="22"/>
        </w:rPr>
        <w:t>_______</w:t>
      </w:r>
      <w:r w:rsidR="009B4020" w:rsidRPr="00BD2642">
        <w:rPr>
          <w:rFonts w:asciiTheme="majorHAnsi" w:hAnsiTheme="majorHAnsi" w:cstheme="majorHAnsi"/>
          <w:color w:val="2B2B2B"/>
          <w:sz w:val="22"/>
          <w:szCs w:val="22"/>
        </w:rPr>
        <w:t>________________________</w:t>
      </w:r>
    </w:p>
    <w:p w14:paraId="58778135" w14:textId="77777777" w:rsidR="0085102D" w:rsidRPr="00BD2642" w:rsidRDefault="0085102D" w:rsidP="003225AB">
      <w:pPr>
        <w:pStyle w:val="NormalWeb"/>
        <w:shd w:val="clear" w:color="auto" w:fill="FFFFFF"/>
        <w:spacing w:before="0" w:beforeAutospacing="0" w:after="0" w:afterAutospacing="0"/>
        <w:rPr>
          <w:rFonts w:asciiTheme="majorHAnsi" w:hAnsiTheme="majorHAnsi" w:cstheme="majorHAnsi"/>
          <w:color w:val="2B2B2B"/>
          <w:sz w:val="22"/>
          <w:szCs w:val="22"/>
        </w:rPr>
      </w:pPr>
    </w:p>
    <w:p w14:paraId="3EC5A2C5" w14:textId="1D08D6B5" w:rsidR="0085102D" w:rsidRPr="00BD2642" w:rsidRDefault="0085102D" w:rsidP="003225AB">
      <w:pPr>
        <w:pStyle w:val="NormalWeb"/>
        <w:shd w:val="clear" w:color="auto" w:fill="FFFFFF"/>
        <w:spacing w:before="0" w:beforeAutospacing="0" w:after="0" w:afterAutospacing="0"/>
        <w:rPr>
          <w:rFonts w:asciiTheme="majorHAnsi" w:hAnsiTheme="majorHAnsi" w:cstheme="majorHAnsi"/>
          <w:color w:val="2B2B2B"/>
          <w:sz w:val="22"/>
          <w:szCs w:val="22"/>
        </w:rPr>
      </w:pPr>
      <w:r w:rsidRPr="00BD2642">
        <w:rPr>
          <w:rFonts w:asciiTheme="majorHAnsi" w:hAnsiTheme="majorHAnsi" w:cstheme="majorHAnsi"/>
          <w:color w:val="2B2B2B"/>
          <w:sz w:val="22"/>
          <w:szCs w:val="22"/>
        </w:rPr>
        <w:t>PHONE NUMBER:</w:t>
      </w:r>
      <w:r w:rsidR="009B4020" w:rsidRPr="00BD2642">
        <w:rPr>
          <w:rFonts w:asciiTheme="majorHAnsi" w:hAnsiTheme="majorHAnsi" w:cstheme="majorHAnsi"/>
          <w:color w:val="2B2B2B"/>
          <w:sz w:val="22"/>
          <w:szCs w:val="22"/>
        </w:rPr>
        <w:t xml:space="preserve"> ________________________________</w:t>
      </w:r>
      <w:r w:rsidR="00BD2642">
        <w:rPr>
          <w:rFonts w:asciiTheme="majorHAnsi" w:hAnsiTheme="majorHAnsi" w:cstheme="majorHAnsi"/>
          <w:color w:val="2B2B2B"/>
          <w:sz w:val="22"/>
          <w:szCs w:val="22"/>
        </w:rPr>
        <w:t>____</w:t>
      </w:r>
      <w:r w:rsidR="003225AB">
        <w:rPr>
          <w:rFonts w:asciiTheme="majorHAnsi" w:hAnsiTheme="majorHAnsi" w:cstheme="majorHAnsi"/>
          <w:color w:val="2B2B2B"/>
          <w:sz w:val="22"/>
          <w:szCs w:val="22"/>
        </w:rPr>
        <w:t>_______</w:t>
      </w:r>
      <w:r w:rsidR="00BD2642">
        <w:rPr>
          <w:rFonts w:asciiTheme="majorHAnsi" w:hAnsiTheme="majorHAnsi" w:cstheme="majorHAnsi"/>
          <w:color w:val="2B2B2B"/>
          <w:sz w:val="22"/>
          <w:szCs w:val="22"/>
        </w:rPr>
        <w:t>______</w:t>
      </w:r>
      <w:r w:rsidR="009B4020" w:rsidRPr="00BD2642">
        <w:rPr>
          <w:rFonts w:asciiTheme="majorHAnsi" w:hAnsiTheme="majorHAnsi" w:cstheme="majorHAnsi"/>
          <w:color w:val="2B2B2B"/>
          <w:sz w:val="22"/>
          <w:szCs w:val="22"/>
        </w:rPr>
        <w:t>____________________________</w:t>
      </w:r>
      <w:r w:rsidRPr="00BD2642">
        <w:rPr>
          <w:rFonts w:asciiTheme="majorHAnsi" w:hAnsiTheme="majorHAnsi" w:cstheme="majorHAnsi"/>
          <w:noProof/>
          <w:color w:val="2B2B2B"/>
          <w:sz w:val="22"/>
          <w:szCs w:val="22"/>
        </w:rPr>
        <w:t xml:space="preserve"> </w:t>
      </w:r>
    </w:p>
    <w:p w14:paraId="5DD315D8" w14:textId="77777777" w:rsidR="003225AB" w:rsidRDefault="003225AB" w:rsidP="003225AB">
      <w:pPr>
        <w:pStyle w:val="NormalWeb"/>
        <w:shd w:val="clear" w:color="auto" w:fill="FFFFFF"/>
        <w:spacing w:before="0" w:beforeAutospacing="0" w:after="0" w:afterAutospacing="0"/>
        <w:rPr>
          <w:rFonts w:asciiTheme="majorHAnsi" w:hAnsiTheme="majorHAnsi" w:cstheme="majorHAnsi"/>
          <w:color w:val="2B2B2B"/>
          <w:sz w:val="22"/>
          <w:szCs w:val="22"/>
        </w:rPr>
      </w:pPr>
    </w:p>
    <w:p w14:paraId="42DDDB9B" w14:textId="5376704C" w:rsidR="0085102D" w:rsidRPr="00BD2642" w:rsidRDefault="0085102D" w:rsidP="003225AB">
      <w:pPr>
        <w:pStyle w:val="NormalWeb"/>
        <w:shd w:val="clear" w:color="auto" w:fill="FFFFFF"/>
        <w:spacing w:before="0" w:beforeAutospacing="0" w:after="0" w:afterAutospacing="0"/>
        <w:rPr>
          <w:rFonts w:asciiTheme="majorHAnsi" w:hAnsiTheme="majorHAnsi" w:cstheme="majorHAnsi"/>
          <w:color w:val="2B2B2B"/>
          <w:sz w:val="22"/>
          <w:szCs w:val="22"/>
        </w:rPr>
      </w:pPr>
      <w:r w:rsidRPr="00BD2642">
        <w:rPr>
          <w:rFonts w:asciiTheme="majorHAnsi" w:hAnsiTheme="majorHAnsi" w:cstheme="majorHAnsi"/>
          <w:color w:val="2B2B2B"/>
          <w:sz w:val="22"/>
          <w:szCs w:val="22"/>
        </w:rPr>
        <w:t>EMAIL ADDRESS:</w:t>
      </w:r>
      <w:r w:rsidRPr="00BD2642">
        <w:rPr>
          <w:rFonts w:asciiTheme="majorHAnsi" w:hAnsiTheme="majorHAnsi" w:cstheme="majorHAnsi"/>
          <w:noProof/>
          <w:color w:val="2B2B2B"/>
          <w:sz w:val="22"/>
          <w:szCs w:val="22"/>
        </w:rPr>
        <w:t xml:space="preserve"> </w:t>
      </w:r>
      <w:r w:rsidR="009B4020" w:rsidRPr="00BD2642">
        <w:rPr>
          <w:rFonts w:asciiTheme="majorHAnsi" w:hAnsiTheme="majorHAnsi" w:cstheme="majorHAnsi"/>
          <w:noProof/>
          <w:color w:val="2B2B2B"/>
          <w:sz w:val="22"/>
          <w:szCs w:val="22"/>
        </w:rPr>
        <w:t>_________________</w:t>
      </w:r>
      <w:r w:rsidR="003225AB">
        <w:rPr>
          <w:rFonts w:asciiTheme="majorHAnsi" w:hAnsiTheme="majorHAnsi" w:cstheme="majorHAnsi"/>
          <w:noProof/>
          <w:color w:val="2B2B2B"/>
          <w:sz w:val="22"/>
          <w:szCs w:val="22"/>
        </w:rPr>
        <w:t>______</w:t>
      </w:r>
      <w:r w:rsidR="009B4020" w:rsidRPr="00BD2642">
        <w:rPr>
          <w:rFonts w:asciiTheme="majorHAnsi" w:hAnsiTheme="majorHAnsi" w:cstheme="majorHAnsi"/>
          <w:noProof/>
          <w:color w:val="2B2B2B"/>
          <w:sz w:val="22"/>
          <w:szCs w:val="22"/>
        </w:rPr>
        <w:t>____________</w:t>
      </w:r>
      <w:r w:rsidR="00BD2642">
        <w:rPr>
          <w:rFonts w:asciiTheme="majorHAnsi" w:hAnsiTheme="majorHAnsi" w:cstheme="majorHAnsi"/>
          <w:noProof/>
          <w:color w:val="2B2B2B"/>
          <w:sz w:val="22"/>
          <w:szCs w:val="22"/>
        </w:rPr>
        <w:t>___________</w:t>
      </w:r>
      <w:r w:rsidR="009B4020" w:rsidRPr="00BD2642">
        <w:rPr>
          <w:rFonts w:asciiTheme="majorHAnsi" w:hAnsiTheme="majorHAnsi" w:cstheme="majorHAnsi"/>
          <w:noProof/>
          <w:color w:val="2B2B2B"/>
          <w:sz w:val="22"/>
          <w:szCs w:val="22"/>
        </w:rPr>
        <w:t>_______________________________</w:t>
      </w:r>
    </w:p>
    <w:p w14:paraId="75D4DCFA" w14:textId="33A4DBD8" w:rsidR="0085102D" w:rsidRPr="00BD2642" w:rsidRDefault="0085102D" w:rsidP="003225AB">
      <w:pPr>
        <w:pStyle w:val="NormalWeb"/>
        <w:shd w:val="clear" w:color="auto" w:fill="FFFFFF"/>
        <w:spacing w:before="0" w:beforeAutospacing="0" w:after="0" w:afterAutospacing="0"/>
        <w:rPr>
          <w:rFonts w:asciiTheme="majorHAnsi" w:hAnsiTheme="majorHAnsi" w:cstheme="majorHAnsi"/>
          <w:color w:val="2B2B2B"/>
          <w:sz w:val="22"/>
          <w:szCs w:val="22"/>
        </w:rPr>
      </w:pPr>
    </w:p>
    <w:p w14:paraId="70D38EE1" w14:textId="77777777" w:rsidR="00A520E1" w:rsidRPr="00A520E1" w:rsidRDefault="00A520E1" w:rsidP="00A520E1">
      <w:pPr>
        <w:spacing w:line="240" w:lineRule="auto"/>
        <w:rPr>
          <w:rFonts w:asciiTheme="majorHAnsi" w:eastAsia="Times New Roman" w:hAnsiTheme="majorHAnsi" w:cstheme="majorHAnsi"/>
          <w:color w:val="2B2B2B"/>
          <w:lang w:val="en-US" w:eastAsia="en-US"/>
        </w:rPr>
      </w:pPr>
      <w:r w:rsidRPr="00A520E1">
        <w:rPr>
          <w:rFonts w:asciiTheme="majorHAnsi" w:eastAsia="Times New Roman" w:hAnsiTheme="majorHAnsi" w:cstheme="majorHAnsi"/>
          <w:color w:val="2B2B2B"/>
          <w:lang w:val="en-US" w:eastAsia="en-US"/>
        </w:rPr>
        <w:t>Your visit is very important to us and as such we have committed our time to your scheduled appointment. Should you need to cancel your appointment, you must contact our office by phone or messaging, at least 24 hours in advance of your scheduled appointment. If you arrive later than 10 minutes after the scheduled appointment time, this is considered the equivalent of a same day cancellation.</w:t>
      </w:r>
    </w:p>
    <w:p w14:paraId="7F1D50DC" w14:textId="77777777" w:rsidR="00A520E1" w:rsidRPr="00A520E1" w:rsidRDefault="00A520E1" w:rsidP="00A520E1">
      <w:pPr>
        <w:spacing w:line="240" w:lineRule="auto"/>
        <w:rPr>
          <w:rFonts w:asciiTheme="majorHAnsi" w:eastAsia="Times New Roman" w:hAnsiTheme="majorHAnsi" w:cstheme="majorHAnsi"/>
          <w:color w:val="2B2B2B"/>
          <w:lang w:val="en-US" w:eastAsia="en-US"/>
        </w:rPr>
      </w:pPr>
    </w:p>
    <w:p w14:paraId="1D76F4DF" w14:textId="77777777" w:rsidR="00A520E1" w:rsidRPr="00A520E1" w:rsidRDefault="00A520E1" w:rsidP="00A520E1">
      <w:pPr>
        <w:spacing w:line="240" w:lineRule="auto"/>
        <w:rPr>
          <w:rFonts w:asciiTheme="majorHAnsi" w:eastAsia="Times New Roman" w:hAnsiTheme="majorHAnsi" w:cstheme="majorHAnsi"/>
          <w:b/>
          <w:bCs/>
          <w:color w:val="2B2B2B"/>
          <w:lang w:val="en-US" w:eastAsia="en-US"/>
        </w:rPr>
      </w:pPr>
      <w:r w:rsidRPr="00A520E1">
        <w:rPr>
          <w:rFonts w:asciiTheme="majorHAnsi" w:eastAsia="Times New Roman" w:hAnsiTheme="majorHAnsi" w:cstheme="majorHAnsi"/>
          <w:b/>
          <w:bCs/>
          <w:color w:val="2B2B2B"/>
          <w:lang w:val="en-US" w:eastAsia="en-US"/>
        </w:rPr>
        <w:t xml:space="preserve">A No Show or missed appointment, without 24-hour notification of cancellation will be charged a </w:t>
      </w:r>
      <w:r w:rsidRPr="00A520E1">
        <w:rPr>
          <w:rFonts w:asciiTheme="majorHAnsi" w:eastAsia="Times New Roman" w:hAnsiTheme="majorHAnsi" w:cstheme="majorHAnsi"/>
          <w:b/>
          <w:bCs/>
          <w:color w:val="2B2B2B"/>
          <w:u w:val="single"/>
          <w:lang w:val="en-US" w:eastAsia="en-US"/>
        </w:rPr>
        <w:t>$100.00 fee</w:t>
      </w:r>
      <w:r w:rsidRPr="00A520E1">
        <w:rPr>
          <w:rFonts w:asciiTheme="majorHAnsi" w:eastAsia="Times New Roman" w:hAnsiTheme="majorHAnsi" w:cstheme="majorHAnsi"/>
          <w:b/>
          <w:bCs/>
          <w:color w:val="2B2B2B"/>
          <w:lang w:val="en-US" w:eastAsia="en-US"/>
        </w:rPr>
        <w:t xml:space="preserve"> to the card on file. A Same Day Cancellation will be charged and </w:t>
      </w:r>
      <w:r w:rsidRPr="00A520E1">
        <w:rPr>
          <w:rFonts w:asciiTheme="majorHAnsi" w:eastAsia="Times New Roman" w:hAnsiTheme="majorHAnsi" w:cstheme="majorHAnsi"/>
          <w:b/>
          <w:bCs/>
          <w:color w:val="2B2B2B"/>
          <w:u w:val="single"/>
          <w:lang w:val="en-US" w:eastAsia="en-US"/>
        </w:rPr>
        <w:t>$50.00 fee</w:t>
      </w:r>
      <w:r w:rsidRPr="00A520E1">
        <w:rPr>
          <w:rFonts w:asciiTheme="majorHAnsi" w:eastAsia="Times New Roman" w:hAnsiTheme="majorHAnsi" w:cstheme="majorHAnsi"/>
          <w:b/>
          <w:bCs/>
          <w:color w:val="2B2B2B"/>
          <w:lang w:val="en-US" w:eastAsia="en-US"/>
        </w:rPr>
        <w:t xml:space="preserve"> to the card on file.</w:t>
      </w:r>
    </w:p>
    <w:p w14:paraId="779CC149" w14:textId="77777777" w:rsidR="00A520E1" w:rsidRPr="00A520E1" w:rsidRDefault="00A520E1" w:rsidP="00A520E1">
      <w:pPr>
        <w:spacing w:line="240" w:lineRule="auto"/>
        <w:rPr>
          <w:rFonts w:asciiTheme="majorHAnsi" w:eastAsia="Times New Roman" w:hAnsiTheme="majorHAnsi" w:cstheme="majorHAnsi"/>
          <w:color w:val="2B2B2B"/>
          <w:lang w:val="en-US" w:eastAsia="en-US"/>
        </w:rPr>
      </w:pPr>
    </w:p>
    <w:p w14:paraId="18766C8B" w14:textId="77777777" w:rsidR="00A520E1" w:rsidRPr="00A520E1" w:rsidRDefault="00A520E1" w:rsidP="00A520E1">
      <w:pPr>
        <w:spacing w:line="240" w:lineRule="auto"/>
        <w:rPr>
          <w:rFonts w:asciiTheme="majorHAnsi" w:eastAsia="Times New Roman" w:hAnsiTheme="majorHAnsi" w:cstheme="majorHAnsi"/>
          <w:color w:val="2B2B2B"/>
          <w:lang w:val="en-US" w:eastAsia="en-US"/>
        </w:rPr>
      </w:pPr>
      <w:r w:rsidRPr="00A520E1">
        <w:rPr>
          <w:rFonts w:asciiTheme="majorHAnsi" w:eastAsia="Times New Roman" w:hAnsiTheme="majorHAnsi" w:cstheme="majorHAnsi"/>
          <w:color w:val="2B2B2B"/>
          <w:lang w:val="en-US" w:eastAsia="en-US"/>
        </w:rPr>
        <w:t xml:space="preserve">If the charge cannot be made to the card on file, the payment will need to be made prior to scheduling the next office visit. This charge will not be covered or reimbursed by your insurance company. This charge is your responsibility, as the patient of our clinic. We understand emergencies occur, and Integrated Psychiatry PLLC reserves the right to waive the fee in the case of an extenuating circumstance or hospitalization with supporting documentation. </w:t>
      </w:r>
    </w:p>
    <w:p w14:paraId="122EBFA1" w14:textId="77777777" w:rsidR="00A520E1" w:rsidRPr="00A520E1" w:rsidRDefault="00A520E1" w:rsidP="00A520E1">
      <w:pPr>
        <w:spacing w:line="240" w:lineRule="auto"/>
        <w:rPr>
          <w:rFonts w:asciiTheme="majorHAnsi" w:eastAsia="Times New Roman" w:hAnsiTheme="majorHAnsi" w:cstheme="majorHAnsi"/>
          <w:color w:val="2B2B2B"/>
          <w:lang w:val="en-US" w:eastAsia="en-US"/>
        </w:rPr>
      </w:pPr>
    </w:p>
    <w:p w14:paraId="2FD1433E" w14:textId="1B51F438" w:rsidR="0085102D" w:rsidRDefault="00A520E1" w:rsidP="00A520E1">
      <w:pPr>
        <w:spacing w:line="240" w:lineRule="auto"/>
        <w:rPr>
          <w:rFonts w:asciiTheme="majorHAnsi" w:eastAsia="Times New Roman" w:hAnsiTheme="majorHAnsi" w:cstheme="majorHAnsi"/>
          <w:color w:val="2B2B2B"/>
          <w:lang w:val="en-US" w:eastAsia="en-US"/>
        </w:rPr>
      </w:pPr>
      <w:r w:rsidRPr="00A520E1">
        <w:rPr>
          <w:rFonts w:asciiTheme="majorHAnsi" w:eastAsia="Times New Roman" w:hAnsiTheme="majorHAnsi" w:cstheme="majorHAnsi"/>
          <w:color w:val="2B2B2B"/>
          <w:lang w:val="en-US" w:eastAsia="en-US"/>
        </w:rPr>
        <w:t xml:space="preserve">Please note, should multiple No Shows and Same Day Cancellations occur, of 3 or more, Integrated Psychiatry PLLC may reserve the right to terminate patient care. Should patient care be terminated, your individual provider will provide a letter of termination and provide a 30-day supply of medication. It will be at the discretion of the provider to choose to refill stimulant </w:t>
      </w:r>
      <w:r w:rsidRPr="00A520E1">
        <w:rPr>
          <w:rFonts w:asciiTheme="majorHAnsi" w:eastAsia="Times New Roman" w:hAnsiTheme="majorHAnsi" w:cstheme="majorHAnsi"/>
          <w:color w:val="2B2B2B"/>
          <w:lang w:val="en-US" w:eastAsia="en-US"/>
        </w:rPr>
        <w:t>prescriptions if</w:t>
      </w:r>
      <w:r w:rsidRPr="00A520E1">
        <w:rPr>
          <w:rFonts w:asciiTheme="majorHAnsi" w:eastAsia="Times New Roman" w:hAnsiTheme="majorHAnsi" w:cstheme="majorHAnsi"/>
          <w:color w:val="2B2B2B"/>
          <w:lang w:val="en-US" w:eastAsia="en-US"/>
        </w:rPr>
        <w:t xml:space="preserve"> you have not been seen for more than 3 months.</w:t>
      </w:r>
    </w:p>
    <w:p w14:paraId="5605AB0E" w14:textId="77777777" w:rsidR="00A520E1" w:rsidRPr="00BD2642" w:rsidRDefault="00A520E1" w:rsidP="00A520E1">
      <w:pPr>
        <w:spacing w:line="240" w:lineRule="auto"/>
        <w:rPr>
          <w:rFonts w:asciiTheme="majorHAnsi" w:hAnsiTheme="majorHAnsi" w:cstheme="majorHAnsi"/>
        </w:rPr>
      </w:pPr>
    </w:p>
    <w:p w14:paraId="063266E0" w14:textId="0FA64538" w:rsidR="0085102D" w:rsidRPr="00BD2642" w:rsidRDefault="0085102D" w:rsidP="003225AB">
      <w:pPr>
        <w:spacing w:line="240" w:lineRule="auto"/>
        <w:rPr>
          <w:rFonts w:asciiTheme="majorHAnsi" w:hAnsiTheme="majorHAnsi" w:cstheme="majorHAnsi"/>
        </w:rPr>
      </w:pPr>
      <w:r w:rsidRPr="00BD2642">
        <w:rPr>
          <w:rFonts w:asciiTheme="majorHAnsi" w:eastAsia="Calibri Light" w:hAnsiTheme="majorHAnsi" w:cstheme="majorHAnsi"/>
        </w:rPr>
        <w:t>PRINTED NAME</w:t>
      </w:r>
      <w:r w:rsidR="00A520E1">
        <w:rPr>
          <w:rFonts w:asciiTheme="majorHAnsi" w:eastAsia="Calibri Light" w:hAnsiTheme="majorHAnsi" w:cstheme="majorHAnsi"/>
        </w:rPr>
        <w:t>/RESPONSIBLE PARTY</w:t>
      </w:r>
      <w:r w:rsidRPr="00BD2642">
        <w:rPr>
          <w:rFonts w:asciiTheme="majorHAnsi" w:eastAsia="Calibri Light" w:hAnsiTheme="majorHAnsi" w:cstheme="majorHAnsi"/>
        </w:rPr>
        <w:t xml:space="preserve">: </w:t>
      </w:r>
      <w:r w:rsidR="00A520E1">
        <w:rPr>
          <w:rFonts w:asciiTheme="majorHAnsi" w:eastAsia="Calibri Light" w:hAnsiTheme="majorHAnsi" w:cstheme="majorHAnsi"/>
        </w:rPr>
        <w:softHyphen/>
      </w:r>
      <w:r w:rsidR="00BD2642">
        <w:rPr>
          <w:rFonts w:asciiTheme="majorHAnsi" w:eastAsia="Calibri Light" w:hAnsiTheme="majorHAnsi" w:cstheme="majorHAnsi"/>
        </w:rPr>
        <w:t>____</w:t>
      </w:r>
      <w:r w:rsidR="003225AB">
        <w:rPr>
          <w:rFonts w:asciiTheme="majorHAnsi" w:eastAsia="Calibri Light" w:hAnsiTheme="majorHAnsi" w:cstheme="majorHAnsi"/>
        </w:rPr>
        <w:t>_______</w:t>
      </w:r>
      <w:r w:rsidR="00BD2642">
        <w:rPr>
          <w:rFonts w:asciiTheme="majorHAnsi" w:eastAsia="Calibri Light" w:hAnsiTheme="majorHAnsi" w:cstheme="majorHAnsi"/>
        </w:rPr>
        <w:t>________________________________________________</w:t>
      </w:r>
    </w:p>
    <w:p w14:paraId="6F143BD3" w14:textId="2B8C1A7F" w:rsidR="0085102D" w:rsidRPr="00BD2642" w:rsidRDefault="0085102D" w:rsidP="003225AB">
      <w:pPr>
        <w:spacing w:line="240" w:lineRule="auto"/>
        <w:rPr>
          <w:rFonts w:asciiTheme="majorHAnsi" w:eastAsia="Calibri Light" w:hAnsiTheme="majorHAnsi" w:cstheme="majorHAnsi"/>
        </w:rPr>
      </w:pPr>
    </w:p>
    <w:p w14:paraId="56A160A3" w14:textId="1079E24A" w:rsidR="0085102D" w:rsidRPr="00BD2642" w:rsidRDefault="0085102D" w:rsidP="003225AB">
      <w:pPr>
        <w:spacing w:line="240" w:lineRule="auto"/>
        <w:rPr>
          <w:rFonts w:asciiTheme="majorHAnsi" w:hAnsiTheme="majorHAnsi" w:cstheme="majorHAnsi"/>
        </w:rPr>
      </w:pPr>
      <w:r w:rsidRPr="00BD2642">
        <w:rPr>
          <w:rFonts w:asciiTheme="majorHAnsi" w:eastAsia="Calibri Light" w:hAnsiTheme="majorHAnsi" w:cstheme="majorHAnsi"/>
        </w:rPr>
        <w:t>SIGNATURE:</w:t>
      </w:r>
      <w:r w:rsidRPr="00BD2642">
        <w:rPr>
          <w:rFonts w:asciiTheme="majorHAnsi" w:hAnsiTheme="majorHAnsi" w:cstheme="majorHAnsi"/>
          <w:noProof/>
          <w:color w:val="2B2B2B"/>
        </w:rPr>
        <w:t xml:space="preserve"> </w:t>
      </w:r>
      <w:r w:rsidR="00BD2642">
        <w:rPr>
          <w:rFonts w:asciiTheme="majorHAnsi" w:hAnsiTheme="majorHAnsi" w:cstheme="majorHAnsi"/>
          <w:noProof/>
          <w:color w:val="2B2B2B"/>
        </w:rPr>
        <w:t>_________________________</w:t>
      </w:r>
      <w:r w:rsidR="003225AB">
        <w:rPr>
          <w:rFonts w:asciiTheme="majorHAnsi" w:hAnsiTheme="majorHAnsi" w:cstheme="majorHAnsi"/>
          <w:noProof/>
          <w:color w:val="2B2B2B"/>
        </w:rPr>
        <w:t>_______</w:t>
      </w:r>
      <w:r w:rsidR="00BD2642">
        <w:rPr>
          <w:rFonts w:asciiTheme="majorHAnsi" w:hAnsiTheme="majorHAnsi" w:cstheme="majorHAnsi"/>
          <w:noProof/>
          <w:color w:val="2B2B2B"/>
        </w:rPr>
        <w:t>_________________________________________________</w:t>
      </w:r>
    </w:p>
    <w:p w14:paraId="41434A9B" w14:textId="5DA89D13" w:rsidR="0085102D" w:rsidRPr="00BD2642" w:rsidRDefault="0085102D" w:rsidP="003225AB">
      <w:pPr>
        <w:spacing w:line="240" w:lineRule="auto"/>
        <w:rPr>
          <w:rFonts w:asciiTheme="majorHAnsi" w:eastAsia="Calibri Light" w:hAnsiTheme="majorHAnsi" w:cstheme="majorHAnsi"/>
        </w:rPr>
      </w:pPr>
    </w:p>
    <w:p w14:paraId="08052F13" w14:textId="0D07A306" w:rsidR="0085102D" w:rsidRPr="00BD2642" w:rsidRDefault="0085102D" w:rsidP="003225AB">
      <w:pPr>
        <w:spacing w:line="240" w:lineRule="auto"/>
        <w:rPr>
          <w:rFonts w:asciiTheme="majorHAnsi" w:hAnsiTheme="majorHAnsi" w:cstheme="majorHAnsi"/>
        </w:rPr>
      </w:pPr>
      <w:r w:rsidRPr="00BD2642">
        <w:rPr>
          <w:rFonts w:asciiTheme="majorHAnsi" w:eastAsia="Calibri Light" w:hAnsiTheme="majorHAnsi" w:cstheme="majorHAnsi"/>
        </w:rPr>
        <w:t xml:space="preserve">RELATIONSHIPT TO PATIENT: </w:t>
      </w:r>
      <w:r w:rsidR="00BD2642">
        <w:rPr>
          <w:rFonts w:asciiTheme="majorHAnsi" w:eastAsia="Calibri Light" w:hAnsiTheme="majorHAnsi" w:cstheme="majorHAnsi"/>
        </w:rPr>
        <w:t>_______________</w:t>
      </w:r>
      <w:r w:rsidR="003225AB">
        <w:rPr>
          <w:rFonts w:asciiTheme="majorHAnsi" w:eastAsia="Calibri Light" w:hAnsiTheme="majorHAnsi" w:cstheme="majorHAnsi"/>
        </w:rPr>
        <w:t>______</w:t>
      </w:r>
      <w:r w:rsidR="00BD2642">
        <w:rPr>
          <w:rFonts w:asciiTheme="majorHAnsi" w:eastAsia="Calibri Light" w:hAnsiTheme="majorHAnsi" w:cstheme="majorHAnsi"/>
        </w:rPr>
        <w:t>______________________________________________</w:t>
      </w:r>
    </w:p>
    <w:p w14:paraId="717ABA0C" w14:textId="77777777" w:rsidR="0085102D" w:rsidRPr="00BD2642" w:rsidRDefault="0085102D" w:rsidP="003225AB">
      <w:pPr>
        <w:spacing w:line="240" w:lineRule="auto"/>
        <w:rPr>
          <w:rFonts w:asciiTheme="majorHAnsi" w:eastAsia="Calibri Light" w:hAnsiTheme="majorHAnsi" w:cstheme="majorHAnsi"/>
        </w:rPr>
      </w:pPr>
    </w:p>
    <w:p w14:paraId="40B8A22D" w14:textId="44AEA1F9" w:rsidR="0085102D" w:rsidRPr="00BD2642" w:rsidRDefault="0085102D" w:rsidP="003225AB">
      <w:pPr>
        <w:spacing w:line="240" w:lineRule="auto"/>
        <w:rPr>
          <w:rFonts w:asciiTheme="majorHAnsi" w:hAnsiTheme="majorHAnsi" w:cstheme="majorHAnsi"/>
        </w:rPr>
      </w:pPr>
      <w:r w:rsidRPr="00BD2642">
        <w:rPr>
          <w:rFonts w:asciiTheme="majorHAnsi" w:eastAsia="Calibri Light" w:hAnsiTheme="majorHAnsi" w:cstheme="majorHAnsi"/>
        </w:rPr>
        <w:t xml:space="preserve">DATE: </w:t>
      </w:r>
      <w:r w:rsidR="00BD2642">
        <w:rPr>
          <w:rFonts w:asciiTheme="majorHAnsi" w:eastAsia="Calibri Light" w:hAnsiTheme="majorHAnsi" w:cstheme="majorHAnsi"/>
        </w:rPr>
        <w:t>________________________________</w:t>
      </w:r>
      <w:r w:rsidR="003225AB">
        <w:rPr>
          <w:rFonts w:asciiTheme="majorHAnsi" w:eastAsia="Calibri Light" w:hAnsiTheme="majorHAnsi" w:cstheme="majorHAnsi"/>
        </w:rPr>
        <w:t>______</w:t>
      </w:r>
      <w:r w:rsidR="00BD2642">
        <w:rPr>
          <w:rFonts w:asciiTheme="majorHAnsi" w:eastAsia="Calibri Light" w:hAnsiTheme="majorHAnsi" w:cstheme="majorHAnsi"/>
        </w:rPr>
        <w:t>________________________________________________</w:t>
      </w:r>
    </w:p>
    <w:sectPr w:rsidR="0085102D" w:rsidRPr="00BD2642" w:rsidSect="00BD2642">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5DB9" w14:textId="77777777" w:rsidR="008E4E9F" w:rsidRDefault="008E4E9F">
      <w:pPr>
        <w:spacing w:line="240" w:lineRule="auto"/>
      </w:pPr>
      <w:r>
        <w:separator/>
      </w:r>
    </w:p>
  </w:endnote>
  <w:endnote w:type="continuationSeparator" w:id="0">
    <w:p w14:paraId="1F52EAD4" w14:textId="77777777" w:rsidR="008E4E9F" w:rsidRDefault="008E4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2B42BA" w14:paraId="57B2151B" w14:textId="77777777" w:rsidTr="5E2B42BA">
      <w:trPr>
        <w:trHeight w:val="300"/>
      </w:trPr>
      <w:tc>
        <w:tcPr>
          <w:tcW w:w="3120" w:type="dxa"/>
        </w:tcPr>
        <w:p w14:paraId="48265C95" w14:textId="5C321E87" w:rsidR="5E2B42BA" w:rsidRDefault="5E2B42BA" w:rsidP="5E2B42BA">
          <w:pPr>
            <w:pStyle w:val="Header"/>
            <w:ind w:left="-115"/>
          </w:pPr>
        </w:p>
      </w:tc>
      <w:tc>
        <w:tcPr>
          <w:tcW w:w="3120" w:type="dxa"/>
        </w:tcPr>
        <w:p w14:paraId="6B628924" w14:textId="015E129F" w:rsidR="5E2B42BA" w:rsidRDefault="5E2B42BA" w:rsidP="5E2B42BA">
          <w:pPr>
            <w:pStyle w:val="Header"/>
            <w:jc w:val="center"/>
          </w:pPr>
        </w:p>
      </w:tc>
      <w:tc>
        <w:tcPr>
          <w:tcW w:w="3120" w:type="dxa"/>
        </w:tcPr>
        <w:p w14:paraId="339040D3" w14:textId="5974F462" w:rsidR="5E2B42BA" w:rsidRDefault="5E2B42BA" w:rsidP="5E2B42BA">
          <w:pPr>
            <w:pStyle w:val="Header"/>
            <w:ind w:right="-115"/>
            <w:jc w:val="right"/>
          </w:pPr>
        </w:p>
      </w:tc>
    </w:tr>
  </w:tbl>
  <w:p w14:paraId="7391414B" w14:textId="282027AA" w:rsidR="5E2B42BA" w:rsidRDefault="5E2B42BA" w:rsidP="5E2B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BA09" w14:textId="77777777" w:rsidR="008E4E9F" w:rsidRDefault="008E4E9F">
      <w:pPr>
        <w:spacing w:line="240" w:lineRule="auto"/>
      </w:pPr>
      <w:r>
        <w:separator/>
      </w:r>
    </w:p>
  </w:footnote>
  <w:footnote w:type="continuationSeparator" w:id="0">
    <w:p w14:paraId="45AD90C3" w14:textId="77777777" w:rsidR="008E4E9F" w:rsidRDefault="008E4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6A0" w:firstRow="1" w:lastRow="0" w:firstColumn="1" w:lastColumn="0" w:noHBand="1" w:noVBand="1"/>
    </w:tblPr>
    <w:tblGrid>
      <w:gridCol w:w="3120"/>
      <w:gridCol w:w="3120"/>
      <w:gridCol w:w="3120"/>
    </w:tblGrid>
    <w:tr w:rsidR="5E2B42BA" w14:paraId="3B3FED70" w14:textId="77777777" w:rsidTr="5E2B42BA">
      <w:trPr>
        <w:trHeight w:val="300"/>
        <w:jc w:val="center"/>
      </w:trPr>
      <w:tc>
        <w:tcPr>
          <w:tcW w:w="3120" w:type="dxa"/>
        </w:tcPr>
        <w:p w14:paraId="4103B1E4" w14:textId="3B274C82" w:rsidR="5E2B42BA" w:rsidRDefault="5E2B42BA" w:rsidP="5E2B42BA">
          <w:pPr>
            <w:pStyle w:val="Header"/>
            <w:keepLines/>
            <w:ind w:left="-115"/>
          </w:pPr>
        </w:p>
      </w:tc>
      <w:tc>
        <w:tcPr>
          <w:tcW w:w="3120" w:type="dxa"/>
        </w:tcPr>
        <w:p w14:paraId="5E175CC3" w14:textId="3EF399E4" w:rsidR="5E2B42BA" w:rsidRDefault="5E2B42BA" w:rsidP="5E2B42BA">
          <w:pPr>
            <w:keepLines/>
            <w:spacing w:line="240" w:lineRule="auto"/>
            <w:jc w:val="center"/>
            <w:rPr>
              <w:b/>
              <w:bCs/>
              <w:color w:val="374151"/>
              <w:sz w:val="24"/>
              <w:szCs w:val="24"/>
            </w:rPr>
          </w:pPr>
          <w:r>
            <w:rPr>
              <w:noProof/>
            </w:rPr>
            <w:drawing>
              <wp:inline distT="0" distB="0" distL="0" distR="0" wp14:anchorId="3EB69AA6" wp14:editId="4260A88A">
                <wp:extent cx="1330166" cy="1085850"/>
                <wp:effectExtent l="0" t="0" r="0" b="0"/>
                <wp:docPr id="1208027039" name="Picture 120802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32265" cy="1087563"/>
                        </a:xfrm>
                        <a:prstGeom prst="rect">
                          <a:avLst/>
                        </a:prstGeom>
                      </pic:spPr>
                    </pic:pic>
                  </a:graphicData>
                </a:graphic>
              </wp:inline>
            </w:drawing>
          </w:r>
        </w:p>
        <w:p w14:paraId="7358DB48" w14:textId="12E25D63" w:rsidR="5E2B42BA" w:rsidRPr="00A520E1" w:rsidRDefault="5E2B42BA" w:rsidP="5E2B42BA">
          <w:pPr>
            <w:keepLines/>
            <w:spacing w:line="240" w:lineRule="auto"/>
            <w:jc w:val="center"/>
            <w:rPr>
              <w:b/>
              <w:bCs/>
              <w:color w:val="374151"/>
              <w:sz w:val="20"/>
              <w:szCs w:val="20"/>
            </w:rPr>
          </w:pPr>
          <w:r w:rsidRPr="00A520E1">
            <w:rPr>
              <w:rFonts w:ascii="Calibri" w:eastAsia="Calibri" w:hAnsi="Calibri" w:cs="Calibri"/>
              <w:color w:val="424242"/>
              <w:sz w:val="20"/>
              <w:szCs w:val="20"/>
            </w:rPr>
            <w:t>1350 NW 138</w:t>
          </w:r>
          <w:r w:rsidRPr="00A520E1">
            <w:rPr>
              <w:rFonts w:ascii="Calibri" w:eastAsia="Calibri" w:hAnsi="Calibri" w:cs="Calibri"/>
              <w:color w:val="424242"/>
              <w:sz w:val="20"/>
              <w:szCs w:val="20"/>
              <w:vertAlign w:val="superscript"/>
            </w:rPr>
            <w:t>th</w:t>
          </w:r>
          <w:r w:rsidRPr="00A520E1">
            <w:rPr>
              <w:rFonts w:ascii="Calibri" w:eastAsia="Calibri" w:hAnsi="Calibri" w:cs="Calibri"/>
              <w:color w:val="424242"/>
              <w:sz w:val="20"/>
              <w:szCs w:val="20"/>
            </w:rPr>
            <w:t xml:space="preserve"> St, Suite 200</w:t>
          </w:r>
        </w:p>
        <w:p w14:paraId="3172337B" w14:textId="6525D858" w:rsidR="5E2B42BA" w:rsidRPr="00A520E1" w:rsidRDefault="5E2B42BA" w:rsidP="5E2B42BA">
          <w:pPr>
            <w:keepLines/>
            <w:shd w:val="clear" w:color="auto" w:fill="FFFFFF" w:themeFill="background1"/>
            <w:spacing w:line="240" w:lineRule="auto"/>
            <w:jc w:val="center"/>
            <w:rPr>
              <w:sz w:val="20"/>
              <w:szCs w:val="20"/>
            </w:rPr>
          </w:pPr>
          <w:r w:rsidRPr="00A520E1">
            <w:rPr>
              <w:rFonts w:ascii="Calibri" w:eastAsia="Calibri" w:hAnsi="Calibri" w:cs="Calibri"/>
              <w:color w:val="424242"/>
              <w:sz w:val="20"/>
              <w:szCs w:val="20"/>
            </w:rPr>
            <w:t>Clive, Iowa 50325</w:t>
          </w:r>
        </w:p>
        <w:p w14:paraId="0027E949" w14:textId="5F996F8D" w:rsidR="5E2B42BA" w:rsidRPr="00A520E1" w:rsidRDefault="5E2B42BA" w:rsidP="5E2B42BA">
          <w:pPr>
            <w:keepLines/>
            <w:shd w:val="clear" w:color="auto" w:fill="FFFFFF" w:themeFill="background1"/>
            <w:spacing w:line="240" w:lineRule="auto"/>
            <w:jc w:val="center"/>
            <w:rPr>
              <w:sz w:val="20"/>
              <w:szCs w:val="20"/>
            </w:rPr>
          </w:pPr>
          <w:r w:rsidRPr="00A520E1">
            <w:rPr>
              <w:rFonts w:ascii="Calibri" w:eastAsia="Calibri" w:hAnsi="Calibri" w:cs="Calibri"/>
              <w:color w:val="424242"/>
              <w:sz w:val="20"/>
              <w:szCs w:val="20"/>
            </w:rPr>
            <w:t>Office: 515.758.8300</w:t>
          </w:r>
        </w:p>
        <w:p w14:paraId="7E6B1E14" w14:textId="052E0328" w:rsidR="5E2B42BA" w:rsidRPr="00A520E1" w:rsidRDefault="5E2B42BA" w:rsidP="5E2B42BA">
          <w:pPr>
            <w:keepLines/>
            <w:shd w:val="clear" w:color="auto" w:fill="FFFFFF" w:themeFill="background1"/>
            <w:spacing w:line="240" w:lineRule="auto"/>
            <w:jc w:val="center"/>
            <w:rPr>
              <w:sz w:val="20"/>
              <w:szCs w:val="20"/>
            </w:rPr>
          </w:pPr>
          <w:r w:rsidRPr="00A520E1">
            <w:rPr>
              <w:rFonts w:ascii="Calibri" w:eastAsia="Calibri" w:hAnsi="Calibri" w:cs="Calibri"/>
              <w:color w:val="424242"/>
              <w:sz w:val="20"/>
              <w:szCs w:val="20"/>
            </w:rPr>
            <w:t>Fax: 515.758.8600</w:t>
          </w:r>
        </w:p>
        <w:p w14:paraId="050E5B99" w14:textId="388F3362" w:rsidR="5E2B42BA" w:rsidRDefault="5E2B42BA" w:rsidP="5E2B42BA">
          <w:pPr>
            <w:pStyle w:val="Header"/>
            <w:keepLines/>
            <w:jc w:val="center"/>
          </w:pPr>
        </w:p>
      </w:tc>
      <w:tc>
        <w:tcPr>
          <w:tcW w:w="3120" w:type="dxa"/>
        </w:tcPr>
        <w:p w14:paraId="3B012D37" w14:textId="743B7055" w:rsidR="5E2B42BA" w:rsidRDefault="5E2B42BA" w:rsidP="5E2B42BA">
          <w:pPr>
            <w:pStyle w:val="Header"/>
            <w:keepLines/>
            <w:ind w:right="-115"/>
            <w:jc w:val="right"/>
          </w:pPr>
        </w:p>
      </w:tc>
    </w:tr>
  </w:tbl>
  <w:p w14:paraId="64D335E1" w14:textId="0F2CD618" w:rsidR="5E2B42BA" w:rsidRDefault="5E2B42BA" w:rsidP="5E2B42BA">
    <w:pPr>
      <w:pStyle w:val="Header"/>
      <w:keepLine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2F"/>
    <w:rsid w:val="000213DA"/>
    <w:rsid w:val="00236A2F"/>
    <w:rsid w:val="0027727A"/>
    <w:rsid w:val="003225AB"/>
    <w:rsid w:val="00353E79"/>
    <w:rsid w:val="004B0ACE"/>
    <w:rsid w:val="004C33FB"/>
    <w:rsid w:val="00524B44"/>
    <w:rsid w:val="005B3ECA"/>
    <w:rsid w:val="0085102D"/>
    <w:rsid w:val="008D55C4"/>
    <w:rsid w:val="008E4E9F"/>
    <w:rsid w:val="009B4020"/>
    <w:rsid w:val="00A520E1"/>
    <w:rsid w:val="00A74C64"/>
    <w:rsid w:val="00B4CCE9"/>
    <w:rsid w:val="00BD2642"/>
    <w:rsid w:val="00DC6BFB"/>
    <w:rsid w:val="00E524F0"/>
    <w:rsid w:val="00EB4157"/>
    <w:rsid w:val="00F67264"/>
    <w:rsid w:val="0543ACBF"/>
    <w:rsid w:val="087B4D81"/>
    <w:rsid w:val="126EAE9A"/>
    <w:rsid w:val="19755A2D"/>
    <w:rsid w:val="1BFC6883"/>
    <w:rsid w:val="2C307CB2"/>
    <w:rsid w:val="375BE539"/>
    <w:rsid w:val="3C0EBE6C"/>
    <w:rsid w:val="5AF3A1F8"/>
    <w:rsid w:val="5C616C7E"/>
    <w:rsid w:val="5E2B42BA"/>
    <w:rsid w:val="67A9333E"/>
    <w:rsid w:val="6AD561E3"/>
    <w:rsid w:val="78A1042F"/>
    <w:rsid w:val="78A9BB03"/>
    <w:rsid w:val="7A458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82F9"/>
  <w15:docId w15:val="{FCB2E609-4E4C-4406-9833-F8E72AFE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NormalWeb">
    <w:name w:val="Normal (Web)"/>
    <w:basedOn w:val="Normal"/>
    <w:uiPriority w:val="99"/>
    <w:semiHidden/>
    <w:unhideWhenUsed/>
    <w:rsid w:val="0085102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f8f3e50-49c1-43b6-81a6-1d5f0402f8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84C1D6A9F4144B057DCB6AE1AF038" ma:contentTypeVersion="12" ma:contentTypeDescription="Create a new document." ma:contentTypeScope="" ma:versionID="665227f1756cb62333c2fe21389fac0f">
  <xsd:schema xmlns:xsd="http://www.w3.org/2001/XMLSchema" xmlns:xs="http://www.w3.org/2001/XMLSchema" xmlns:p="http://schemas.microsoft.com/office/2006/metadata/properties" xmlns:ns3="5f8f3e50-49c1-43b6-81a6-1d5f0402f868" xmlns:ns4="c2a4cd85-e04a-422c-af7f-2c1e566bcdf8" targetNamespace="http://schemas.microsoft.com/office/2006/metadata/properties" ma:root="true" ma:fieldsID="01cbf7f734a7a560790299856bb29d55" ns3:_="" ns4:_="">
    <xsd:import namespace="5f8f3e50-49c1-43b6-81a6-1d5f0402f868"/>
    <xsd:import namespace="c2a4cd85-e04a-422c-af7f-2c1e566bcdf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f3e50-49c1-43b6-81a6-1d5f0402f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4cd85-e04a-422c-af7f-2c1e566bc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C69FD-94C4-475C-A41D-9B634F7D0F02}">
  <ds:schemaRefs>
    <ds:schemaRef ds:uri="http://schemas.microsoft.com/sharepoint/v3/contenttype/forms"/>
  </ds:schemaRefs>
</ds:datastoreItem>
</file>

<file path=customXml/itemProps2.xml><?xml version="1.0" encoding="utf-8"?>
<ds:datastoreItem xmlns:ds="http://schemas.openxmlformats.org/officeDocument/2006/customXml" ds:itemID="{CE5679B3-16EA-4EF6-AFDC-F43E56ABFB99}">
  <ds:schemaRefs>
    <ds:schemaRef ds:uri="http://schemas.microsoft.com/office/2006/metadata/properties"/>
    <ds:schemaRef ds:uri="http://www.w3.org/XML/1998/namespace"/>
    <ds:schemaRef ds:uri="http://purl.org/dc/elements/1.1/"/>
    <ds:schemaRef ds:uri="http://schemas.microsoft.com/office/2006/documentManagement/types"/>
    <ds:schemaRef ds:uri="5f8f3e50-49c1-43b6-81a6-1d5f0402f868"/>
    <ds:schemaRef ds:uri="http://schemas.microsoft.com/office/infopath/2007/PartnerControls"/>
    <ds:schemaRef ds:uri="http://purl.org/dc/dcmitype/"/>
    <ds:schemaRef ds:uri="http://schemas.openxmlformats.org/package/2006/metadata/core-properties"/>
    <ds:schemaRef ds:uri="c2a4cd85-e04a-422c-af7f-2c1e566bcdf8"/>
    <ds:schemaRef ds:uri="http://purl.org/dc/terms/"/>
  </ds:schemaRefs>
</ds:datastoreItem>
</file>

<file path=customXml/itemProps3.xml><?xml version="1.0" encoding="utf-8"?>
<ds:datastoreItem xmlns:ds="http://schemas.openxmlformats.org/officeDocument/2006/customXml" ds:itemID="{E1BADFAA-CDB6-4B24-AE84-C630DFBA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f3e50-49c1-43b6-81a6-1d5f0402f868"/>
    <ds:schemaRef ds:uri="c2a4cd85-e04a-422c-af7f-2c1e566b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Blaire Deimerly Blake</dc:creator>
  <cp:lastModifiedBy>Blaire Deimerly Blake</cp:lastModifiedBy>
  <cp:revision>2</cp:revision>
  <cp:lastPrinted>2024-02-20T15:47:00Z</cp:lastPrinted>
  <dcterms:created xsi:type="dcterms:W3CDTF">2024-02-20T15:48:00Z</dcterms:created>
  <dcterms:modified xsi:type="dcterms:W3CDTF">2024-02-20T15:48:00Z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0x0101004AC84C1D6A9F4144B057DCB6AE1AF038</vt:lpwstr>
  </property>
</Properties>
</file>